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5E" w:rsidRDefault="00B7105E" w:rsidP="00311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Usnesení z veřejného </w:t>
      </w:r>
      <w:r w:rsidRPr="009E2FF9">
        <w:rPr>
          <w:rFonts w:ascii="Times New Roman" w:hAnsi="Times New Roman" w:cs="Times New Roman"/>
          <w:b/>
          <w:bCs/>
          <w:sz w:val="28"/>
          <w:szCs w:val="28"/>
        </w:rPr>
        <w:t>zased</w:t>
      </w:r>
      <w:r>
        <w:rPr>
          <w:rFonts w:ascii="Times New Roman" w:hAnsi="Times New Roman" w:cs="Times New Roman"/>
          <w:b/>
          <w:bCs/>
          <w:sz w:val="28"/>
          <w:szCs w:val="28"/>
        </w:rPr>
        <w:t>ání Zastupitelstva obce Šakvice</w:t>
      </w:r>
    </w:p>
    <w:p w:rsidR="00B7105E" w:rsidRDefault="00B7105E" w:rsidP="00311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ze dne</w:t>
      </w:r>
      <w:r w:rsidRPr="009E2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19.5.</w:t>
      </w:r>
      <w:r w:rsidRPr="009E2FF9">
        <w:rPr>
          <w:rFonts w:ascii="Times New Roman" w:hAnsi="Times New Roman" w:cs="Times New Roman"/>
          <w:b/>
          <w:bCs/>
          <w:sz w:val="28"/>
          <w:szCs w:val="28"/>
        </w:rPr>
        <w:t>200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B7105E" w:rsidRPr="000700C2" w:rsidRDefault="00B7105E" w:rsidP="00311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05E" w:rsidRDefault="00B7105E" w:rsidP="0007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Šakvice:</w:t>
      </w:r>
    </w:p>
    <w:p w:rsidR="00B7105E" w:rsidRDefault="00B7105E" w:rsidP="0007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105E" w:rsidRDefault="00B7105E" w:rsidP="000700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6715">
        <w:rPr>
          <w:rFonts w:ascii="Times New Roman" w:hAnsi="Times New Roman" w:cs="Times New Roman"/>
          <w:b/>
          <w:bCs/>
          <w:sz w:val="24"/>
          <w:szCs w:val="24"/>
        </w:rPr>
        <w:t>schvaluje:</w:t>
      </w:r>
    </w:p>
    <w:p w:rsidR="00B7105E" w:rsidRPr="00F36715" w:rsidRDefault="00B7105E" w:rsidP="000700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 opatření č.1/2009 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Celoroční hospodaření obce a závěrečný účet Obce Šakvice za r. 2008 včetně zprávy o výsledku přezkoumání hospodaření Obce Šakvice za r. 2008 bez výhrad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č. 445/09/ORR/RVZ o poskytnutí dotace z rozpočtu JMK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p. F.Vinterlíka, Polní 399, Šakvice o povolení skládky materiálu do 30.9.2009</w:t>
      </w:r>
    </w:p>
    <w:p w:rsidR="00B7105E" w:rsidRDefault="00B7105E" w:rsidP="0084455C">
      <w:pPr>
        <w:pStyle w:val="Odstavecseseznamem"/>
        <w:numPr>
          <w:ilvl w:val="0"/>
          <w:numId w:val="23"/>
        </w:numPr>
        <w:spacing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pí. V.Derblové, Dlouhá 146, Šakvice o povolení skládky materiálu do 31.10.2009</w:t>
      </w:r>
    </w:p>
    <w:p w:rsidR="00B7105E" w:rsidRPr="00A26314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314">
        <w:rPr>
          <w:rFonts w:ascii="Times New Roman" w:hAnsi="Times New Roman" w:cs="Times New Roman"/>
          <w:sz w:val="24"/>
          <w:szCs w:val="24"/>
        </w:rPr>
        <w:t>Prodej části obec.pozemku PK p.č. 8 o výměře 1088</w:t>
      </w:r>
      <w:r>
        <w:rPr>
          <w:rFonts w:ascii="Times New Roman" w:hAnsi="Times New Roman" w:cs="Times New Roman"/>
          <w:sz w:val="24"/>
          <w:szCs w:val="24"/>
        </w:rPr>
        <w:t xml:space="preserve"> m2 p. J. Svobodovi, Výhon 417,</w:t>
      </w:r>
      <w:r w:rsidRPr="00A26314">
        <w:rPr>
          <w:rFonts w:ascii="Times New Roman" w:hAnsi="Times New Roman" w:cs="Times New Roman"/>
          <w:sz w:val="24"/>
          <w:szCs w:val="24"/>
        </w:rPr>
        <w:t xml:space="preserve">  Šakvice za cenu </w:t>
      </w:r>
      <w:r>
        <w:rPr>
          <w:rFonts w:ascii="Times New Roman" w:hAnsi="Times New Roman" w:cs="Times New Roman"/>
          <w:sz w:val="24"/>
          <w:szCs w:val="24"/>
        </w:rPr>
        <w:t>22, Kč/m2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715">
        <w:rPr>
          <w:rFonts w:ascii="Times New Roman" w:hAnsi="Times New Roman" w:cs="Times New Roman"/>
          <w:sz w:val="24"/>
          <w:szCs w:val="24"/>
        </w:rPr>
        <w:t xml:space="preserve">Směnu obec pozemku p.č. 1041/1 o výměře 2 808m2 za pozemek p.č.1023/4 o výměře 5372,5 m2 ve vlastnictví  p. J. Šurala,Podzahrady 311, Šakvice 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21F60">
        <w:rPr>
          <w:rFonts w:ascii="Times New Roman" w:hAnsi="Times New Roman" w:cs="Times New Roman"/>
          <w:sz w:val="24"/>
          <w:szCs w:val="24"/>
        </w:rPr>
        <w:t xml:space="preserve">Pronájem obec.pozemků p.č. 152/5 </w:t>
      </w:r>
      <w:r>
        <w:rPr>
          <w:rFonts w:ascii="Times New Roman" w:hAnsi="Times New Roman" w:cs="Times New Roman"/>
          <w:sz w:val="24"/>
          <w:szCs w:val="24"/>
        </w:rPr>
        <w:t>o výměře 63145m2</w:t>
      </w:r>
      <w:r w:rsidRPr="00921F60">
        <w:rPr>
          <w:rFonts w:ascii="Times New Roman" w:hAnsi="Times New Roman" w:cs="Times New Roman"/>
          <w:sz w:val="24"/>
          <w:szCs w:val="24"/>
        </w:rPr>
        <w:t xml:space="preserve"> a  p.č. 149 </w:t>
      </w:r>
      <w:r>
        <w:rPr>
          <w:rFonts w:ascii="Times New Roman" w:hAnsi="Times New Roman" w:cs="Times New Roman"/>
          <w:sz w:val="24"/>
          <w:szCs w:val="24"/>
        </w:rPr>
        <w:t>o výměře 36855m2</w:t>
      </w:r>
    </w:p>
    <w:p w:rsidR="00B7105E" w:rsidRDefault="00B7105E" w:rsidP="00A2631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F60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rmě</w:t>
      </w:r>
      <w:r w:rsidRPr="00921F60">
        <w:rPr>
          <w:rFonts w:ascii="Times New Roman" w:hAnsi="Times New Roman" w:cs="Times New Roman"/>
          <w:sz w:val="24"/>
          <w:szCs w:val="24"/>
        </w:rPr>
        <w:t xml:space="preserve"> L-Contact, s.r.o., V Zálomu 1270/9, Praha</w:t>
      </w:r>
    </w:p>
    <w:p w:rsidR="00B7105E" w:rsidRDefault="00B7105E" w:rsidP="0084455C">
      <w:pPr>
        <w:pStyle w:val="Odstavecseseznamem"/>
        <w:numPr>
          <w:ilvl w:val="0"/>
          <w:numId w:val="23"/>
        </w:numPr>
        <w:spacing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Smlouvu o budoucí smlouvě a smlouvu o  nájmu a spolupráci s fi </w:t>
      </w:r>
      <w:r w:rsidRPr="00921F60">
        <w:rPr>
          <w:rFonts w:ascii="Times New Roman" w:hAnsi="Times New Roman" w:cs="Times New Roman"/>
          <w:sz w:val="24"/>
          <w:szCs w:val="24"/>
        </w:rPr>
        <w:t xml:space="preserve">L-Contact, s.r.o., </w:t>
      </w:r>
    </w:p>
    <w:p w:rsidR="00B7105E" w:rsidRDefault="00B7105E" w:rsidP="00B75CD7">
      <w:pPr>
        <w:pStyle w:val="Odstavecseseznamem"/>
        <w:spacing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921F60">
        <w:rPr>
          <w:rFonts w:ascii="Times New Roman" w:hAnsi="Times New Roman" w:cs="Times New Roman"/>
          <w:sz w:val="24"/>
          <w:szCs w:val="24"/>
        </w:rPr>
        <w:t>V Zálomu 1270/9, Praha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Pořízení změny č.3 ÚPN SÚ Šakvice – změna funkčního využití plochy pro vybudování fotovoltaické elektrárny na obecních pozemcích p.č. 152/5 a p.č. 149 v trati Úlehla 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dodavatele na veř.zakázku malého rozsahu –„Rekonstrukce ZŠ a MŠ Šakvice“ –  firmu  Js-abacus, Havlíčkova 32,  Hustopeče a smlouvu o dílo</w:t>
      </w:r>
    </w:p>
    <w:p w:rsidR="00B7105E" w:rsidRPr="00E60118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118">
        <w:rPr>
          <w:rFonts w:ascii="Times New Roman" w:hAnsi="Times New Roman" w:cs="Times New Roman"/>
          <w:sz w:val="24"/>
          <w:szCs w:val="24"/>
        </w:rPr>
        <w:t>Výběr dodavatele na veř.zakázku malého rozsahu „ Návrh řešení prostorových a sadových úprav ulice Hlavní“ – firmu Mário Donné, Polní 5, Hustopeče a smlouvu o dílo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F5B">
        <w:rPr>
          <w:rFonts w:ascii="Times New Roman" w:hAnsi="Times New Roman" w:cs="Times New Roman"/>
          <w:sz w:val="24"/>
          <w:szCs w:val="24"/>
        </w:rPr>
        <w:t xml:space="preserve">Výběr dodavatele  na zavedení služby Czech Point – firmu </w:t>
      </w:r>
      <w:r>
        <w:rPr>
          <w:rFonts w:ascii="Times New Roman" w:hAnsi="Times New Roman" w:cs="Times New Roman"/>
          <w:sz w:val="24"/>
          <w:szCs w:val="24"/>
        </w:rPr>
        <w:t>VDI META Ostrava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o dílo č. 34/2009 s AB okna Morava, Boleradice na výměnu garážových vrat</w:t>
      </w:r>
    </w:p>
    <w:p w:rsidR="00B7105E" w:rsidRDefault="00B7105E" w:rsidP="00A2631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budově OÚ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Nájemní smlouvu č. 154-N-09/59 s PF ČR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č. 96/2009 s AEQ Advisors, a.s. o vykonávání dotačního managementu</w:t>
      </w:r>
    </w:p>
    <w:p w:rsidR="00B7105E" w:rsidRDefault="00B7105E" w:rsidP="00E60118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částky 4 286,51 Kč – ztráta zjištěná při předávací inventuře ve školní jídelně</w:t>
      </w:r>
    </w:p>
    <w:p w:rsidR="00B7105E" w:rsidRDefault="00B7105E" w:rsidP="00921F6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105E" w:rsidRDefault="00B7105E" w:rsidP="00921F6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105E" w:rsidRPr="00BF7F5B" w:rsidRDefault="00B7105E" w:rsidP="00921F60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F7F5B">
        <w:rPr>
          <w:rFonts w:ascii="Times New Roman" w:hAnsi="Times New Roman" w:cs="Times New Roman"/>
          <w:b/>
          <w:bCs/>
          <w:sz w:val="24"/>
          <w:szCs w:val="24"/>
        </w:rPr>
        <w:t>neschvaluje:</w:t>
      </w:r>
    </w:p>
    <w:p w:rsidR="00B7105E" w:rsidRPr="00F36715" w:rsidRDefault="00B7105E" w:rsidP="0084455C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</w:t>
      </w:r>
      <w:r w:rsidRPr="00F36715">
        <w:rPr>
          <w:rFonts w:ascii="Times New Roman" w:hAnsi="Times New Roman" w:cs="Times New Roman"/>
          <w:sz w:val="24"/>
          <w:szCs w:val="24"/>
        </w:rPr>
        <w:t xml:space="preserve">obec.pozemku p.č. 1016/3 </w:t>
      </w:r>
      <w:r>
        <w:rPr>
          <w:rFonts w:ascii="Times New Roman" w:hAnsi="Times New Roman" w:cs="Times New Roman"/>
          <w:sz w:val="24"/>
          <w:szCs w:val="24"/>
        </w:rPr>
        <w:t xml:space="preserve">o výměře1203m2 </w:t>
      </w:r>
      <w:r w:rsidRPr="00F36715">
        <w:rPr>
          <w:rFonts w:ascii="Times New Roman" w:hAnsi="Times New Roman" w:cs="Times New Roman"/>
          <w:sz w:val="24"/>
          <w:szCs w:val="24"/>
        </w:rPr>
        <w:t>pí J.Stehlíkové, Podzahrady 280, Šakvice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105E" w:rsidRDefault="00B7105E" w:rsidP="00921F60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105E" w:rsidRDefault="00B7105E" w:rsidP="00921F6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105E" w:rsidRPr="00BF7F5B" w:rsidRDefault="00B7105E" w:rsidP="00A26314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BF7F5B">
        <w:rPr>
          <w:rFonts w:ascii="Times New Roman" w:hAnsi="Times New Roman" w:cs="Times New Roman"/>
          <w:b/>
          <w:bCs/>
          <w:sz w:val="24"/>
          <w:szCs w:val="24"/>
        </w:rPr>
        <w:t>ere na vědomí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manželů Laziových, Nová 445, Šakvice o zakreslení inž. sítí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Dopis OS Pálava týkající se změny regulačního plánu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Oznámení zahájení projednání změny č.3 ÚP SÚ Starovičky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zadání změny č.3 ÚPN SÚ Zaječí</w:t>
      </w:r>
    </w:p>
    <w:p w:rsidR="00B7105E" w:rsidRDefault="00B7105E" w:rsidP="00A26314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Oznámení p. V.Kadlece, Kinorestaurant Šakvice, Pekařská 306</w:t>
      </w:r>
    </w:p>
    <w:p w:rsidR="00B7105E" w:rsidRDefault="00B7105E" w:rsidP="00A26314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105E" w:rsidRDefault="00B7105E" w:rsidP="0007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Šakvicích 19.5.2009</w:t>
      </w:r>
    </w:p>
    <w:p w:rsidR="00B7105E" w:rsidRDefault="00B7105E" w:rsidP="0007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105E" w:rsidRDefault="00B7105E" w:rsidP="0007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105E" w:rsidRDefault="00B7105E" w:rsidP="0007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105E" w:rsidRDefault="00B7105E" w:rsidP="00CF2299">
      <w:pPr>
        <w:spacing w:after="0"/>
        <w:rPr>
          <w:rFonts w:ascii="Arial" w:hAnsi="Arial" w:cs="Arial"/>
          <w:sz w:val="24"/>
          <w:szCs w:val="24"/>
        </w:rPr>
      </w:pPr>
    </w:p>
    <w:p w:rsidR="00B7105E" w:rsidRPr="00CF2299" w:rsidRDefault="00B7105E" w:rsidP="00CF2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299">
        <w:rPr>
          <w:rFonts w:ascii="Times New Roman" w:hAnsi="Times New Roman" w:cs="Times New Roman"/>
          <w:sz w:val="24"/>
          <w:szCs w:val="24"/>
        </w:rPr>
        <w:t xml:space="preserve">       p. Hajda Zdeněk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pí Miluše Vinterlíková</w:t>
      </w:r>
    </w:p>
    <w:p w:rsidR="00B7105E" w:rsidRPr="00CF2299" w:rsidRDefault="00B7105E" w:rsidP="00CF2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05E" w:rsidRDefault="00B7105E" w:rsidP="00CF2299">
      <w:pPr>
        <w:spacing w:after="0"/>
        <w:rPr>
          <w:rFonts w:ascii="Arial" w:hAnsi="Arial" w:cs="Arial"/>
          <w:sz w:val="24"/>
          <w:szCs w:val="24"/>
        </w:rPr>
      </w:pPr>
    </w:p>
    <w:p w:rsidR="00B7105E" w:rsidRDefault="00B7105E" w:rsidP="00CF2299">
      <w:pPr>
        <w:spacing w:after="0"/>
        <w:rPr>
          <w:rFonts w:ascii="Arial" w:hAnsi="Arial" w:cs="Arial"/>
          <w:sz w:val="24"/>
          <w:szCs w:val="24"/>
        </w:rPr>
      </w:pPr>
    </w:p>
    <w:p w:rsidR="00B7105E" w:rsidRDefault="00B7105E" w:rsidP="00CF2299">
      <w:pPr>
        <w:spacing w:after="0"/>
        <w:rPr>
          <w:rFonts w:ascii="Arial" w:hAnsi="Arial" w:cs="Arial"/>
          <w:sz w:val="24"/>
          <w:szCs w:val="24"/>
        </w:rPr>
      </w:pPr>
    </w:p>
    <w:p w:rsidR="00B7105E" w:rsidRDefault="00B7105E" w:rsidP="00CF22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7105E" w:rsidRPr="00CF2299" w:rsidRDefault="00B7105E" w:rsidP="00CF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F2299">
        <w:rPr>
          <w:rFonts w:ascii="Times New Roman" w:hAnsi="Times New Roman" w:cs="Times New Roman"/>
          <w:sz w:val="24"/>
          <w:szCs w:val="24"/>
        </w:rPr>
        <w:t>í. Milena Brzobohatá</w:t>
      </w:r>
    </w:p>
    <w:p w:rsidR="00B7105E" w:rsidRPr="00CF2299" w:rsidRDefault="00B710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105E" w:rsidRPr="00CF2299" w:rsidSect="0084455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9D2"/>
    <w:multiLevelType w:val="hybridMultilevel"/>
    <w:tmpl w:val="F3BC0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3A26"/>
    <w:multiLevelType w:val="hybridMultilevel"/>
    <w:tmpl w:val="F3BC0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0AF3"/>
    <w:multiLevelType w:val="hybridMultilevel"/>
    <w:tmpl w:val="8C30A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7C29"/>
    <w:multiLevelType w:val="hybridMultilevel"/>
    <w:tmpl w:val="1C88D1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EF4568"/>
    <w:multiLevelType w:val="hybridMultilevel"/>
    <w:tmpl w:val="F3BC0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251E5"/>
    <w:multiLevelType w:val="hybridMultilevel"/>
    <w:tmpl w:val="E716CE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5D064D"/>
    <w:multiLevelType w:val="hybridMultilevel"/>
    <w:tmpl w:val="B20E3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4380F"/>
    <w:multiLevelType w:val="hybridMultilevel"/>
    <w:tmpl w:val="B5087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E78A2"/>
    <w:multiLevelType w:val="hybridMultilevel"/>
    <w:tmpl w:val="501474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7867AAF"/>
    <w:multiLevelType w:val="hybridMultilevel"/>
    <w:tmpl w:val="C8AA9F38"/>
    <w:lvl w:ilvl="0" w:tplc="B8AAD23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084187"/>
    <w:multiLevelType w:val="hybridMultilevel"/>
    <w:tmpl w:val="2E2839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D764CB6"/>
    <w:multiLevelType w:val="hybridMultilevel"/>
    <w:tmpl w:val="AE2445F0"/>
    <w:lvl w:ilvl="0" w:tplc="9C4C924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8D8E0B8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DC3640"/>
    <w:multiLevelType w:val="hybridMultilevel"/>
    <w:tmpl w:val="FDB82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>
    <w:nsid w:val="3FF14DA2"/>
    <w:multiLevelType w:val="hybridMultilevel"/>
    <w:tmpl w:val="F5D465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824F34"/>
    <w:multiLevelType w:val="hybridMultilevel"/>
    <w:tmpl w:val="8910C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60B19"/>
    <w:multiLevelType w:val="hybridMultilevel"/>
    <w:tmpl w:val="704A4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72A0E"/>
    <w:multiLevelType w:val="hybridMultilevel"/>
    <w:tmpl w:val="2C204042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54092E91"/>
    <w:multiLevelType w:val="hybridMultilevel"/>
    <w:tmpl w:val="65AE307C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669C4CBE"/>
    <w:multiLevelType w:val="hybridMultilevel"/>
    <w:tmpl w:val="DC2C2CDE"/>
    <w:lvl w:ilvl="0" w:tplc="B84CF35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82071E"/>
    <w:multiLevelType w:val="hybridMultilevel"/>
    <w:tmpl w:val="7108A1A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214628"/>
    <w:multiLevelType w:val="hybridMultilevel"/>
    <w:tmpl w:val="4BE03690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AA0E4F"/>
    <w:multiLevelType w:val="hybridMultilevel"/>
    <w:tmpl w:val="0B60AC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18"/>
  </w:num>
  <w:num w:numId="11">
    <w:abstractNumId w:val="17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FF9"/>
    <w:rsid w:val="00056DE5"/>
    <w:rsid w:val="000700C2"/>
    <w:rsid w:val="000739ED"/>
    <w:rsid w:val="000A1861"/>
    <w:rsid w:val="000D0388"/>
    <w:rsid w:val="000E2E76"/>
    <w:rsid w:val="000F4009"/>
    <w:rsid w:val="00116785"/>
    <w:rsid w:val="00122FFC"/>
    <w:rsid w:val="001234B1"/>
    <w:rsid w:val="001425FF"/>
    <w:rsid w:val="001571A1"/>
    <w:rsid w:val="00166F01"/>
    <w:rsid w:val="00180F3B"/>
    <w:rsid w:val="001A6C39"/>
    <w:rsid w:val="001B37EF"/>
    <w:rsid w:val="001C54B9"/>
    <w:rsid w:val="00211EAE"/>
    <w:rsid w:val="00273420"/>
    <w:rsid w:val="002858E7"/>
    <w:rsid w:val="00293C1F"/>
    <w:rsid w:val="002C004F"/>
    <w:rsid w:val="002D4C8B"/>
    <w:rsid w:val="002F7F45"/>
    <w:rsid w:val="003028B8"/>
    <w:rsid w:val="0031189E"/>
    <w:rsid w:val="0031281B"/>
    <w:rsid w:val="00324A1A"/>
    <w:rsid w:val="003731C0"/>
    <w:rsid w:val="003B73BA"/>
    <w:rsid w:val="003C179D"/>
    <w:rsid w:val="003E1963"/>
    <w:rsid w:val="003F2130"/>
    <w:rsid w:val="00412729"/>
    <w:rsid w:val="004351D8"/>
    <w:rsid w:val="00456F00"/>
    <w:rsid w:val="00486735"/>
    <w:rsid w:val="004B4CF3"/>
    <w:rsid w:val="004B7909"/>
    <w:rsid w:val="004E1F3B"/>
    <w:rsid w:val="00520911"/>
    <w:rsid w:val="00544834"/>
    <w:rsid w:val="00561FC9"/>
    <w:rsid w:val="00574501"/>
    <w:rsid w:val="005A0877"/>
    <w:rsid w:val="005D450C"/>
    <w:rsid w:val="0060141B"/>
    <w:rsid w:val="00603A71"/>
    <w:rsid w:val="0060752B"/>
    <w:rsid w:val="006A24B5"/>
    <w:rsid w:val="007034F0"/>
    <w:rsid w:val="00710B19"/>
    <w:rsid w:val="00725BF5"/>
    <w:rsid w:val="007560FC"/>
    <w:rsid w:val="00757EFA"/>
    <w:rsid w:val="00770B0E"/>
    <w:rsid w:val="0077222C"/>
    <w:rsid w:val="0078637C"/>
    <w:rsid w:val="00787A06"/>
    <w:rsid w:val="007A342E"/>
    <w:rsid w:val="007B77B9"/>
    <w:rsid w:val="007E48F9"/>
    <w:rsid w:val="007F2413"/>
    <w:rsid w:val="00802192"/>
    <w:rsid w:val="00820138"/>
    <w:rsid w:val="00822F3A"/>
    <w:rsid w:val="00823C35"/>
    <w:rsid w:val="00840DBD"/>
    <w:rsid w:val="00841C88"/>
    <w:rsid w:val="0084455C"/>
    <w:rsid w:val="00860BBA"/>
    <w:rsid w:val="0088129B"/>
    <w:rsid w:val="008876C6"/>
    <w:rsid w:val="008F21A9"/>
    <w:rsid w:val="008F7D11"/>
    <w:rsid w:val="009216C5"/>
    <w:rsid w:val="00921F60"/>
    <w:rsid w:val="009350B3"/>
    <w:rsid w:val="009A015D"/>
    <w:rsid w:val="009A6F1F"/>
    <w:rsid w:val="009C1767"/>
    <w:rsid w:val="009D4D89"/>
    <w:rsid w:val="009E2FF9"/>
    <w:rsid w:val="009F09F3"/>
    <w:rsid w:val="00A13C7E"/>
    <w:rsid w:val="00A23F0C"/>
    <w:rsid w:val="00A26314"/>
    <w:rsid w:val="00A9088C"/>
    <w:rsid w:val="00AA3A4E"/>
    <w:rsid w:val="00AC0541"/>
    <w:rsid w:val="00AC4FA3"/>
    <w:rsid w:val="00AE41B6"/>
    <w:rsid w:val="00B7105E"/>
    <w:rsid w:val="00B75CD7"/>
    <w:rsid w:val="00B7667D"/>
    <w:rsid w:val="00B94D66"/>
    <w:rsid w:val="00BB7898"/>
    <w:rsid w:val="00BC32D7"/>
    <w:rsid w:val="00BC46F5"/>
    <w:rsid w:val="00BC4B95"/>
    <w:rsid w:val="00BC5CEB"/>
    <w:rsid w:val="00BF7F5B"/>
    <w:rsid w:val="00C11230"/>
    <w:rsid w:val="00CD72F9"/>
    <w:rsid w:val="00CE061D"/>
    <w:rsid w:val="00CF2299"/>
    <w:rsid w:val="00CF5E18"/>
    <w:rsid w:val="00CF79BB"/>
    <w:rsid w:val="00D24744"/>
    <w:rsid w:val="00D401A4"/>
    <w:rsid w:val="00D5286A"/>
    <w:rsid w:val="00D75BC5"/>
    <w:rsid w:val="00DB43B1"/>
    <w:rsid w:val="00DD0451"/>
    <w:rsid w:val="00DD3853"/>
    <w:rsid w:val="00DD4B09"/>
    <w:rsid w:val="00DF0114"/>
    <w:rsid w:val="00E13D98"/>
    <w:rsid w:val="00E17703"/>
    <w:rsid w:val="00E37B2F"/>
    <w:rsid w:val="00E60118"/>
    <w:rsid w:val="00EA0A12"/>
    <w:rsid w:val="00F310EC"/>
    <w:rsid w:val="00F36715"/>
    <w:rsid w:val="00F624AD"/>
    <w:rsid w:val="00F8659F"/>
    <w:rsid w:val="00F939FB"/>
    <w:rsid w:val="00FA5939"/>
    <w:rsid w:val="00FA6857"/>
    <w:rsid w:val="00FF0B60"/>
    <w:rsid w:val="00FF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9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">
    <w:name w:val="Odstavec se seznamem"/>
    <w:basedOn w:val="Normal"/>
    <w:uiPriority w:val="99"/>
    <w:rsid w:val="009E2FF9"/>
    <w:pPr>
      <w:ind w:left="720"/>
      <w:contextualSpacing/>
    </w:pPr>
  </w:style>
  <w:style w:type="paragraph" w:customStyle="1" w:styleId="Bezmezer">
    <w:name w:val="Bez mezer"/>
    <w:uiPriority w:val="99"/>
    <w:rsid w:val="00DD4B09"/>
    <w:rPr>
      <w:rFonts w:cs="Calibri"/>
    </w:rPr>
  </w:style>
  <w:style w:type="character" w:styleId="Strong">
    <w:name w:val="Strong"/>
    <w:basedOn w:val="DefaultParagraphFont"/>
    <w:uiPriority w:val="99"/>
    <w:qFormat/>
    <w:rsid w:val="008812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345</Words>
  <Characters>2040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Zastupitelstva obce Šakvice</dc:title>
  <dc:subject/>
  <dc:creator>PC_Starosta</dc:creator>
  <cp:keywords/>
  <dc:description/>
  <cp:lastModifiedBy>james</cp:lastModifiedBy>
  <cp:revision>2</cp:revision>
  <cp:lastPrinted>2009-05-26T11:00:00Z</cp:lastPrinted>
  <dcterms:created xsi:type="dcterms:W3CDTF">2009-07-06T19:54:00Z</dcterms:created>
  <dcterms:modified xsi:type="dcterms:W3CDTF">2009-07-06T19:54:00Z</dcterms:modified>
</cp:coreProperties>
</file>